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90D">
        <w:rPr>
          <w:rFonts w:ascii="Tahoma" w:eastAsia="Times New Roman" w:hAnsi="Tahoma" w:cs="Tahoma"/>
          <w:b/>
          <w:bCs/>
          <w:szCs w:val="20"/>
          <w:rtl/>
        </w:rPr>
        <w:t>حضرت زهرا(س)-شهادت-بقیع غریب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شهر نبی! تربت چهار امام!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نقطه نقطه‏ی خاکت ز ما سلام، سلام!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اگر چه ساکت و آرام می‏رسی به نظر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دلی نمانده که گیرد به یاد تو، آرام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مزار چار امامی و، شهر پنج تنی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ز شش جهت به سویت حاجت آورند مدام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چراغ محفل جان، مسجد الحرام دلی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که بر طواف حریم تو، بسته دل احرام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سزد چو نام شریف تو بر زبان آرم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حرمت سخنم، انبیا کنند قیام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دوای درد دو عالم، ز گرد صحرایی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سلام بر تو! که آرامگاه زهرایی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شرار غم ز وجودم زبانه می‏گیرد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ز گریه، مرغ دلم آب و دانه می‏گیرد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نه آرزوی بهشتم بود، نه شوق وطن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دلم به یاد مدینه بهانه می‏گیرد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>ز هر نشانه گذر کرده، با هزار نگاه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سراغ از آن حرم بی‏نشانه می‏گیرد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سلام باد به شهری که نام روح فزاش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هر دلی که شکسته ست، خانه می‏گیرد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سلام باد بر آن داغدیده بانویی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که عرض تسلیت از تازیانه می‏گیرد!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درود باد به شهری، که تربت زهراست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>بهار دامنش از اشک غربت زهراست</w:t>
      </w:r>
      <w:r w:rsidRPr="00D9790D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>مدینه! کز تو به دل ها شراره افتاده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شراره بر جگر سنگ خاره افتاده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چه روی داده که خورشید تو غریب شده؟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وز او به خاک تو، ماه و ستاره افتاده؟!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چه روی داده که مثل علی، ز شدت غم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خموشی و نفست در شماره افتاده؟!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به روی نیلی زهرا قسم بگو که: چرا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کوچه‏های تو یک گوشواره افتاده؟!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ناله بر آر از جگر، بگو به علی: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بیا که فاطمه از پا دوباره افتاده!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مدینه! نخل گلت چیده شد به گل خانه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برای غنچۀ خونین گریستی یا نه؟!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طوطی وحی تو، آشیانه نداشت؟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و یا ز فتنه‏ی زاغان، امان به لانه نداشت؟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چو شمع سوخته گردید و آه و ناله نزد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شراره داشت به دل، بر لبش ترانه نداشت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گرفته بود چنان خو به دانه دانۀ اشک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که شوق زندگی و میل آب و دانه نداشت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کسی شریک غم دختر رسول نشد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به جز علی، که محیط غمش، کرانه نداشت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تسلیتی جز شرار و دود ندید!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مغیره دسته گلی غیر تازیانه نداشت!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گمان نبود صدای نبی خموش شود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>ز دود، خانۀ زهرا سیاه پوش شود!</w:t>
      </w:r>
      <w:r w:rsidRPr="00D9790D">
        <w:rPr>
          <w:rFonts w:ascii="Times New Roman" w:eastAsia="Times New Roman" w:hAnsi="Times New Roman" w:cs="Times New Roman"/>
          <w:sz w:val="24"/>
          <w:szCs w:val="24"/>
          <w:rtl/>
        </w:rPr>
        <w:t xml:space="preserve">  </w:t>
      </w:r>
    </w:p>
    <w:p w:rsidR="00D9790D" w:rsidRPr="00D9790D" w:rsidRDefault="00D9790D" w:rsidP="00D9790D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>مدینه! لشکر اندوه ریخت بر سر تو</w:t>
      </w:r>
      <w:r w:rsidRPr="00D9790D">
        <w:rPr>
          <w:rFonts w:ascii="Tahoma" w:eastAsia="Times New Roman" w:hAnsi="Tahoma" w:cs="Tahoma"/>
          <w:sz w:val="20"/>
          <w:szCs w:val="20"/>
        </w:rPr>
        <w:t>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نبود این همه رنج زمانه، باور تو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بعد پیمبر ز بس غریب شدی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نشست قاتل زهرا، فراز منبر تو!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چون به سرت آسمان خراب نشد؟!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چو گشت نقش زمین دختر پیمبر تو!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از آن شبی که علی دفن کرد فاطمه را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صفا گرفته شد از صبح روح پرور تو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به کوچه‏های تو یک روز، آفتاب گرفت!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هنوز مانده چو ابر سیاه منظر تو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میان کوچه، زنی را زدن، رشادت بود؟!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و یا به فاطمه سیلی زدن، عبادت بود؟!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آنچه که می‏پرسم از تو، راست بگو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کجاست تربت زهرا؟ بگو کجاست؟ بگو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بقیع و منبر و محراب با حریم رسول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مزار او ز چه پنهان ز چشم ماست؟ بگو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چه شد که فاطمه هجده بهار بیش نداشت؟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چرا هماره ز حق، مرگ خویش خواست؟ بگو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چرا زمین تو، یاد آور مصیبت اوست؟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چرا هوای تو این قدر غم فزاست؟ بگو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به گوشوارۀ در کوچه اوفتاده قسم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روی فاطمه سیلی زدن رواست؟ بگو!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چه لاله‏ای ز تو در بین خار و خس افتاد؟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که در مصیبت او، بلبل از نفس افتاد!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شکسته بال و پری ز آشیانه می‏بردند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تنی ضعیف، غریبا به شانه می‏بردند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جنازه‏یی که همه انبیا به قربانش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چه شد که هفت نفر مخفیانه می‏بردند؟!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فاطمه را، روز روشن آزردند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چرا جنازۀ او را شبانه می‏بردند؟!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ز غربت علی و قصۀ در و دیوار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دادگاه پیمبر، نشانه می‏بردند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به جای گل که گذارند روی قبر رسول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برای او، اثر تازیانه می‏بردند!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سزای آن همه احسان مصطفی، این بود!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هنوز هم کفن آن شهیده خونین بود!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مدینه، راست بگو! شب علی به چاه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کنار تربت خورشید خود، به ماه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علی که روز لبش بسته بود و ناله نزد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ز دردهای درون با شب سیاه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شب که علی برد سر فرو در چاه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ز محسنش، که فدا گشت بی گناه،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شیر خدا، که پناه عالم بود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چو دید فاطمه افتاده بی پناه،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فاطمه در پشت در چو آه کشید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به آن شهیده، علی در جواب آه چه گفت؟!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مدینه! شرح غم تو، که نیست خاتمه‏اش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بسوز! هم به علی، هم برای فاطمه‏اش!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مدینه! طوبی قامت خمیدۀ تو، چه شد؟!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مدینه! فاطمۀ داغ دیدۀ تو، چه شد؟!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شرار فتنه ز اهل جحیم چون برخاست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بگو: بهشت به آتش کشیدۀ تو چه شد؟!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به آن شکوفه که نشکفته چیده شد، سوگند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گل شبانه به گل آرمیدۀ تو، چه شد؟!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مزار فاطمه می‏باید از نظر، مخْفی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مزار محسن در خون طپیدۀ تو چه شد؟!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بریز اشک! که خاک مدینه را شویم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نشانی از حرم بی نشان او، جویم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حرامیان! که به خود ننگ جاودانه زدید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بدون اذن، علی را قدم به خانه زدید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کبوتری که هنوز آشیانه‏اش می‏سوخت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چه کرده بود که او را در آشیانه زدید؟!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چرا به کشتن زهرا هجوم آوردید؟!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چرا به مادر سادات، تازیانه زدید؟!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درون خانۀ او ریختید بر سر او!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>به دست و صورت و پهلوی و کتف و شانه زدید 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گناه محسن زهرا در آن میانه چه بود؟!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sz w:val="20"/>
          <w:szCs w:val="20"/>
          <w:rtl/>
        </w:rPr>
        <w:t xml:space="preserve">چه شد که ضربه بر آن طفل نازدانه زدید؟!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اگر چه خون، همۀ دل ها ز صحبت غم اوست </w:t>
      </w:r>
    </w:p>
    <w:p w:rsidR="00D9790D" w:rsidRPr="00D9790D" w:rsidRDefault="00D9790D" w:rsidP="00D979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79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D9790D">
        <w:rPr>
          <w:rFonts w:ascii="Tahoma" w:eastAsia="Times New Roman" w:hAnsi="Tahoma" w:cs="Tahoma" w:hint="cs"/>
          <w:b/>
          <w:bCs/>
          <w:sz w:val="20"/>
          <w:szCs w:val="20"/>
          <w:rtl/>
        </w:rPr>
        <w:t>صدای غربت او، در نوای (میثم) اوست</w:t>
      </w:r>
      <w:r w:rsidRPr="00D9790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9790D" w:rsidRDefault="00D9790D" w:rsidP="00D9790D"/>
    <w:p w:rsidR="00FC63C8" w:rsidRPr="00D9790D" w:rsidRDefault="00FC63C8" w:rsidP="00D9790D"/>
    <w:sectPr w:rsidR="00FC63C8" w:rsidRPr="00D9790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9790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A53A5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9790D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979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626</Words>
  <Characters>3574</Characters>
  <Application>Microsoft Office Word</Application>
  <DocSecurity>0</DocSecurity>
  <Lines>29</Lines>
  <Paragraphs>8</Paragraphs>
  <ScaleCrop>false</ScaleCrop>
  <Company>Novin Pendar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2013-11-23T19:02:00Z</dcterms:created>
  <dcterms:modified xsi:type="dcterms:W3CDTF">2013-11-23T19:03:00Z</dcterms:modified>
</cp:coreProperties>
</file>